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4248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4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43"/>
        <w:gridCol w:w="5301"/>
        <w:tblGridChange w:id="0">
          <w:tblGrid>
            <w:gridCol w:w="4643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«___________________» </w:t>
            </w:r>
          </w:p>
          <w:p w:rsidR="00000000" w:rsidDel="00000000" w:rsidP="00000000" w:rsidRDefault="00000000" w:rsidRPr="00000000" w14:paraId="00000006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(наименование юридического лица, на 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bscript"/>
                <w:rtl w:val="0"/>
              </w:rPr>
              <w:t xml:space="preserve">которое осуществляется переоформление)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(Фамилия И.О. директора в родительном падеже)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34"/>
                <w:szCs w:val="34"/>
                <w:rtl w:val="0"/>
              </w:rPr>
              <w:t xml:space="preserve">, </w:t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ул. Уманская, д. 54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Montserrat Medium" w:cs="Montserrat Medium" w:eastAsia="Montserrat Medium" w:hAnsi="Montserrat Medium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hd w:fill="ffffff" w:val="clear"/>
        <w:tabs>
          <w:tab w:val="left" w:leader="none" w:pos="3825"/>
        </w:tabs>
        <w:spacing w:line="240" w:lineRule="auto"/>
        <w:ind w:left="-1140" w:right="-543" w:firstLine="0"/>
        <w:jc w:val="both"/>
        <w:rPr>
          <w:rFonts w:ascii="Times New Roman" w:cs="Times New Roman" w:eastAsia="Times New Roman" w:hAnsi="Times New Roman"/>
          <w:sz w:val="28"/>
          <w:szCs w:val="28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vertAlign w:val="subscript"/>
          <w:rtl w:val="0"/>
        </w:rPr>
        <w:t xml:space="preserve">                                                                                                                                           </w:t>
        <w:br w:type="textWrapping"/>
      </w:r>
    </w:p>
    <w:p w:rsidR="00000000" w:rsidDel="00000000" w:rsidP="00000000" w:rsidRDefault="00000000" w:rsidRPr="00000000" w14:paraId="00000012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7" w:lineRule="auto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Прошу перенести остаток срока действия моего абонемента фитнес-клуба GYM24 по адресу: г. Минск</w:t>
      </w: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ул. Уманская, д. 54  на абонемент в фитнес-клуб GYM24 по адресу:____________________________________________________.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ctlavj5b6e2e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«____» __________20___ г.            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7" w:lineRule="auto"/>
        <w:jc w:val="both"/>
        <w:rPr>
          <w:rFonts w:ascii="Times New Roman" w:cs="Times New Roman" w:eastAsia="Times New Roman" w:hAnsi="Times New Roman"/>
          <w:i w:val="1"/>
          <w:i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7" w:top="850" w:left="1133" w:right="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